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F1AA2" w14:textId="77777777" w:rsidR="004B6C3C" w:rsidRDefault="004B6C3C" w:rsidP="004B6C3C">
      <w:pPr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4A6046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14:paraId="2B9DB276" w14:textId="77777777" w:rsidR="004B6C3C" w:rsidRPr="00AF42A0" w:rsidRDefault="004B6C3C" w:rsidP="004B6C3C">
      <w:pPr>
        <w:rPr>
          <w:rFonts w:ascii="Century Gothic" w:eastAsia="Calibri" w:hAnsi="Century Gothic" w:cs="Arial"/>
          <w:b/>
          <w:sz w:val="10"/>
          <w:szCs w:val="10"/>
        </w:rPr>
      </w:pPr>
    </w:p>
    <w:p w14:paraId="758AA85B" w14:textId="50D0F0C6" w:rsidR="00D80AF4" w:rsidRDefault="004B6C3C" w:rsidP="004B6C3C">
      <w:pPr>
        <w:jc w:val="both"/>
        <w:rPr>
          <w:rFonts w:ascii="Century Gothic" w:hAnsi="Century Gothic" w:cs="Arial"/>
          <w:b/>
        </w:rPr>
      </w:pPr>
      <w:r w:rsidRPr="00074988">
        <w:rPr>
          <w:rFonts w:ascii="Century Gothic" w:eastAsia="Calibri" w:hAnsi="Century Gothic" w:cs="Arial"/>
          <w:b/>
        </w:rPr>
        <w:t>OUTLINE FOR</w:t>
      </w:r>
      <w:r>
        <w:rPr>
          <w:rFonts w:ascii="Century Gothic" w:eastAsia="Calibri" w:hAnsi="Century Gothic" w:cs="Arial"/>
          <w:b/>
        </w:rPr>
        <w:t>:</w:t>
      </w:r>
      <w:r>
        <w:rPr>
          <w:rFonts w:ascii="Century Gothic" w:eastAsia="Calibri" w:hAnsi="Century Gothic" w:cs="Arial"/>
          <w:b/>
        </w:rPr>
        <w:tab/>
      </w:r>
      <w:r>
        <w:rPr>
          <w:rFonts w:ascii="Century Gothic" w:hAnsi="Century Gothic" w:cs="Arial"/>
          <w:b/>
        </w:rPr>
        <w:t>12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>, 14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 xml:space="preserve"> &amp; 18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 xml:space="preserve"> March, 2017</w:t>
      </w:r>
    </w:p>
    <w:p w14:paraId="6369A0EB" w14:textId="77777777" w:rsidR="004B6C3C" w:rsidRPr="00AD7731" w:rsidRDefault="004B6C3C" w:rsidP="004B6C3C">
      <w:pPr>
        <w:jc w:val="both"/>
        <w:rPr>
          <w:rFonts w:ascii="Century Gothic" w:eastAsia="Calibri" w:hAnsi="Century Gothic" w:cs="Arial"/>
          <w:b/>
          <w:sz w:val="10"/>
          <w:szCs w:val="10"/>
        </w:rPr>
      </w:pPr>
    </w:p>
    <w:p w14:paraId="664F4CEE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Century Gothic" w:eastAsia="Calibri" w:hAnsi="Century Gothic" w:cs="Arial"/>
          <w:b/>
        </w:rPr>
      </w:pPr>
      <w:r>
        <w:rPr>
          <w:rFonts w:ascii="Century Gothic" w:eastAsia="Calibri" w:hAnsi="Century Gothic" w:cs="Arial"/>
          <w:b/>
        </w:rPr>
        <w:t>TOPIC:</w:t>
      </w:r>
      <w:r>
        <w:rPr>
          <w:rFonts w:ascii="Century Gothic" w:eastAsia="Calibri" w:hAnsi="Century Gothic" w:cs="Arial"/>
          <w:b/>
        </w:rPr>
        <w:tab/>
      </w:r>
      <w:r>
        <w:rPr>
          <w:rFonts w:ascii="Century Gothic" w:eastAsia="Calibri" w:hAnsi="Century Gothic" w:cs="Arial"/>
          <w:b/>
        </w:rPr>
        <w:tab/>
        <w:t>GET READY FOR THE NEW YOU!</w:t>
      </w:r>
    </w:p>
    <w:p w14:paraId="0B474671" w14:textId="77777777" w:rsidR="004B6C3C" w:rsidRPr="00E13292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486619D1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hAnsi="Century Gothic" w:cs="Arial"/>
          <w:b/>
        </w:rPr>
        <w:t>SCRIPTURES:</w:t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Helvetica" w:hAnsi="Helvetica" w:cs="Helvetica"/>
          <w:b/>
        </w:rPr>
        <w:t>Gen.</w:t>
      </w:r>
      <w:r>
        <w:rPr>
          <w:rFonts w:ascii="Helvetica" w:hAnsi="Helvetica" w:cs="Helvetica"/>
        </w:rPr>
        <w:t xml:space="preserve"> </w:t>
      </w:r>
      <w:r w:rsidR="00D80AF4">
        <w:rPr>
          <w:rFonts w:ascii="Helvetica" w:hAnsi="Helvetica" w:cs="Helvetica"/>
          <w:b/>
        </w:rPr>
        <w:t>41:9-25,32</w:t>
      </w:r>
    </w:p>
    <w:p w14:paraId="69FF7C4F" w14:textId="5821ADC1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0950DF62" w14:textId="77777777" w:rsidR="004B6C3C" w:rsidRPr="00AD7731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0"/>
          <w:szCs w:val="10"/>
        </w:rPr>
      </w:pPr>
    </w:p>
    <w:p w14:paraId="7E966FAA" w14:textId="77777777" w:rsidR="004B6C3C" w:rsidRDefault="004B6C3C" w:rsidP="004B6C3C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074988">
        <w:rPr>
          <w:rFonts w:ascii="Century Gothic" w:hAnsi="Century Gothic" w:cs="Arial"/>
          <w:b/>
          <w:lang w:val="en-GB"/>
        </w:rPr>
        <w:t>INTRODUCTION</w:t>
      </w:r>
    </w:p>
    <w:p w14:paraId="6C46CE62" w14:textId="77777777" w:rsidR="007D758C" w:rsidRDefault="007D758C" w:rsidP="004B6C3C">
      <w:pPr>
        <w:jc w:val="both"/>
        <w:rPr>
          <w:rFonts w:ascii="Century Gothic" w:hAnsi="Century Gothic" w:cs="Arial"/>
          <w:lang w:val="en-GB"/>
        </w:rPr>
      </w:pPr>
      <w:r>
        <w:rPr>
          <w:rFonts w:ascii="Century Gothic" w:hAnsi="Century Gothic" w:cs="Arial"/>
          <w:lang w:val="en-GB"/>
        </w:rPr>
        <w:t xml:space="preserve">The year </w:t>
      </w:r>
      <w:r w:rsidRPr="000433F2">
        <w:rPr>
          <w:rFonts w:ascii="Century Gothic" w:hAnsi="Century Gothic" w:cs="Arial"/>
          <w:b/>
          <w:i/>
          <w:lang w:val="en-GB"/>
        </w:rPr>
        <w:t>2017</w:t>
      </w:r>
      <w:r w:rsidR="00394564">
        <w:rPr>
          <w:rFonts w:ascii="Century Gothic" w:hAnsi="Century Gothic" w:cs="Arial"/>
          <w:lang w:val="en-GB"/>
        </w:rPr>
        <w:t>,</w:t>
      </w:r>
      <w:r w:rsidR="000433F2">
        <w:rPr>
          <w:rFonts w:ascii="Century Gothic" w:hAnsi="Century Gothic" w:cs="Arial"/>
          <w:lang w:val="en-GB"/>
        </w:rPr>
        <w:t xml:space="preserve"> began for us, the</w:t>
      </w:r>
      <w:r>
        <w:rPr>
          <w:rFonts w:ascii="Century Gothic" w:hAnsi="Century Gothic" w:cs="Arial"/>
          <w:lang w:val="en-GB"/>
        </w:rPr>
        <w:t xml:space="preserve"> </w:t>
      </w:r>
      <w:r w:rsidRPr="000433F2">
        <w:rPr>
          <w:rFonts w:ascii="Century Gothic" w:hAnsi="Century Gothic" w:cs="Arial"/>
          <w:b/>
          <w:i/>
          <w:lang w:val="en-GB"/>
        </w:rPr>
        <w:t>House On The Rock</w:t>
      </w:r>
      <w:r w:rsidR="000433F2">
        <w:rPr>
          <w:rFonts w:ascii="Century Gothic" w:hAnsi="Century Gothic" w:cs="Arial"/>
          <w:lang w:val="en-GB"/>
        </w:rPr>
        <w:t xml:space="preserve"> </w:t>
      </w:r>
      <w:r w:rsidR="000433F2" w:rsidRPr="00733816">
        <w:rPr>
          <w:rFonts w:ascii="Century Gothic" w:hAnsi="Century Gothic" w:cs="Arial"/>
          <w:b/>
          <w:i/>
          <w:lang w:val="en-GB"/>
        </w:rPr>
        <w:t>family</w:t>
      </w:r>
      <w:r w:rsidR="000433F2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as a year of </w:t>
      </w:r>
      <w:r w:rsidRPr="000433F2">
        <w:rPr>
          <w:rFonts w:ascii="Century Gothic" w:hAnsi="Century Gothic" w:cs="Arial"/>
          <w:b/>
          <w:i/>
          <w:lang w:val="en-GB"/>
        </w:rPr>
        <w:t>“Unprecedented opportunities”</w:t>
      </w:r>
      <w:r>
        <w:rPr>
          <w:rFonts w:ascii="Century Gothic" w:hAnsi="Century Gothic" w:cs="Arial"/>
          <w:lang w:val="en-GB"/>
        </w:rPr>
        <w:t xml:space="preserve"> and</w:t>
      </w:r>
      <w:r w:rsidR="004D1882">
        <w:rPr>
          <w:rFonts w:ascii="Century Gothic" w:hAnsi="Century Gothic" w:cs="Arial"/>
          <w:lang w:val="en-GB"/>
        </w:rPr>
        <w:t xml:space="preserve"> for</w:t>
      </w:r>
      <w:r>
        <w:rPr>
          <w:rFonts w:ascii="Century Gothic" w:hAnsi="Century Gothic" w:cs="Arial"/>
          <w:lang w:val="en-GB"/>
        </w:rPr>
        <w:t xml:space="preserve"> </w:t>
      </w:r>
      <w:r w:rsidR="000433F2">
        <w:rPr>
          <w:rFonts w:ascii="Century Gothic" w:hAnsi="Century Gothic" w:cs="Arial"/>
          <w:b/>
          <w:i/>
          <w:lang w:val="en-GB"/>
        </w:rPr>
        <w:t>T</w:t>
      </w:r>
      <w:r w:rsidRPr="000433F2">
        <w:rPr>
          <w:rFonts w:ascii="Century Gothic" w:hAnsi="Century Gothic" w:cs="Arial"/>
          <w:b/>
          <w:i/>
          <w:lang w:val="en-GB"/>
        </w:rPr>
        <w:t>he Refuge</w:t>
      </w:r>
      <w:r w:rsidR="004D1882">
        <w:rPr>
          <w:rFonts w:ascii="Century Gothic" w:hAnsi="Century Gothic" w:cs="Arial"/>
          <w:lang w:val="en-GB"/>
        </w:rPr>
        <w:t xml:space="preserve"> in particular, as those</w:t>
      </w:r>
      <w:r>
        <w:rPr>
          <w:rFonts w:ascii="Century Gothic" w:hAnsi="Century Gothic" w:cs="Arial"/>
          <w:lang w:val="en-GB"/>
        </w:rPr>
        <w:t xml:space="preserve"> destined to </w:t>
      </w:r>
      <w:r w:rsidRPr="000433F2">
        <w:rPr>
          <w:rFonts w:ascii="Century Gothic" w:hAnsi="Century Gothic" w:cs="Arial"/>
          <w:b/>
          <w:i/>
          <w:lang w:val="en-GB"/>
        </w:rPr>
        <w:t>“Take the Lead”</w:t>
      </w:r>
      <w:r>
        <w:rPr>
          <w:rFonts w:ascii="Century Gothic" w:hAnsi="Century Gothic" w:cs="Arial"/>
          <w:lang w:val="en-GB"/>
        </w:rPr>
        <w:t xml:space="preserve">. It is therefore, not a coincident that </w:t>
      </w:r>
      <w:r w:rsidR="004D1882">
        <w:rPr>
          <w:rFonts w:ascii="Century Gothic" w:hAnsi="Century Gothic" w:cs="Arial"/>
          <w:lang w:val="en-GB"/>
        </w:rPr>
        <w:t xml:space="preserve">we have been positioned this season to get ready for becoming what God </w:t>
      </w:r>
      <w:r w:rsidR="000433F2">
        <w:rPr>
          <w:rFonts w:ascii="Century Gothic" w:hAnsi="Century Gothic" w:cs="Arial"/>
          <w:lang w:val="en-GB"/>
        </w:rPr>
        <w:t xml:space="preserve">has </w:t>
      </w:r>
      <w:r w:rsidR="004D1882">
        <w:rPr>
          <w:rFonts w:ascii="Century Gothic" w:hAnsi="Century Gothic" w:cs="Arial"/>
          <w:lang w:val="en-GB"/>
        </w:rPr>
        <w:t>already</w:t>
      </w:r>
      <w:r w:rsidR="000433F2">
        <w:rPr>
          <w:rFonts w:ascii="Century Gothic" w:hAnsi="Century Gothic" w:cs="Arial"/>
          <w:lang w:val="en-GB"/>
        </w:rPr>
        <w:t xml:space="preserve"> </w:t>
      </w:r>
      <w:r w:rsidR="004D1882">
        <w:rPr>
          <w:rFonts w:ascii="Century Gothic" w:hAnsi="Century Gothic" w:cs="Arial"/>
          <w:lang w:val="en-GB"/>
        </w:rPr>
        <w:t>predestined us to be</w:t>
      </w:r>
      <w:r w:rsidR="00394564">
        <w:rPr>
          <w:rFonts w:ascii="Century Gothic" w:hAnsi="Century Gothic" w:cs="Arial"/>
          <w:lang w:val="en-GB"/>
        </w:rPr>
        <w:t>come</w:t>
      </w:r>
      <w:r w:rsidR="000433F2">
        <w:rPr>
          <w:rFonts w:ascii="Century Gothic" w:hAnsi="Century Gothic" w:cs="Arial"/>
          <w:lang w:val="en-GB"/>
        </w:rPr>
        <w:t xml:space="preserve"> at the backside of time</w:t>
      </w:r>
      <w:r w:rsidR="004D1882">
        <w:rPr>
          <w:rFonts w:ascii="Century Gothic" w:hAnsi="Century Gothic" w:cs="Arial"/>
          <w:lang w:val="en-GB"/>
        </w:rPr>
        <w:t>.</w:t>
      </w:r>
    </w:p>
    <w:p w14:paraId="736868BB" w14:textId="77777777" w:rsidR="004D1882" w:rsidRDefault="004D1882" w:rsidP="004B6C3C">
      <w:pPr>
        <w:jc w:val="both"/>
        <w:rPr>
          <w:rFonts w:ascii="Century Gothic" w:hAnsi="Century Gothic" w:cs="Arial"/>
          <w:lang w:val="en-GB"/>
        </w:rPr>
      </w:pPr>
    </w:p>
    <w:p w14:paraId="0786B3C4" w14:textId="77777777" w:rsidR="00394564" w:rsidRDefault="00394564" w:rsidP="00394564">
      <w:pPr>
        <w:jc w:val="both"/>
        <w:rPr>
          <w:rFonts w:ascii="Century Gothic" w:hAnsi="Century Gothic" w:cs="Arial"/>
          <w:lang w:val="en-GB"/>
        </w:rPr>
      </w:pPr>
      <w:r>
        <w:rPr>
          <w:rFonts w:ascii="Century Gothic" w:hAnsi="Century Gothic" w:cs="Arial"/>
          <w:lang w:val="en-GB"/>
        </w:rPr>
        <w:t>Indeed</w:t>
      </w:r>
      <w:r w:rsidR="000433F2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w</w:t>
      </w:r>
      <w:r w:rsidR="004D1882">
        <w:rPr>
          <w:rFonts w:ascii="Century Gothic" w:hAnsi="Century Gothic" w:cs="Arial"/>
          <w:lang w:val="en-GB"/>
        </w:rPr>
        <w:t xml:space="preserve">e are in </w:t>
      </w:r>
      <w:r w:rsidR="004D1882" w:rsidRPr="00D53370">
        <w:rPr>
          <w:rFonts w:ascii="Century Gothic" w:hAnsi="Century Gothic" w:cs="Arial"/>
          <w:b/>
          <w:i/>
          <w:lang w:val="en-GB"/>
        </w:rPr>
        <w:t>exciting times</w:t>
      </w:r>
      <w:r w:rsidR="004D1882">
        <w:rPr>
          <w:rFonts w:ascii="Century Gothic" w:hAnsi="Century Gothic" w:cs="Arial"/>
          <w:lang w:val="en-GB"/>
        </w:rPr>
        <w:t xml:space="preserve"> as Christians, b</w:t>
      </w:r>
      <w:r w:rsidR="000433F2">
        <w:rPr>
          <w:rFonts w:ascii="Century Gothic" w:hAnsi="Century Gothic" w:cs="Arial"/>
          <w:lang w:val="en-GB"/>
        </w:rPr>
        <w:t>ut it is also</w:t>
      </w:r>
      <w:r w:rsidR="004D1882">
        <w:rPr>
          <w:rFonts w:ascii="Century Gothic" w:hAnsi="Century Gothic" w:cs="Arial"/>
          <w:lang w:val="en-GB"/>
        </w:rPr>
        <w:t xml:space="preserve"> </w:t>
      </w:r>
      <w:r w:rsidR="004D1882" w:rsidRPr="00D53370">
        <w:rPr>
          <w:rFonts w:ascii="Century Gothic" w:hAnsi="Century Gothic" w:cs="Arial"/>
          <w:b/>
          <w:i/>
          <w:lang w:val="en-GB"/>
        </w:rPr>
        <w:t>interesting time</w:t>
      </w:r>
      <w:r w:rsidR="000433F2" w:rsidRPr="00D53370">
        <w:rPr>
          <w:rFonts w:ascii="Century Gothic" w:hAnsi="Century Gothic" w:cs="Arial"/>
          <w:b/>
          <w:i/>
          <w:lang w:val="en-GB"/>
        </w:rPr>
        <w:t>s</w:t>
      </w:r>
      <w:r w:rsidR="000433F2">
        <w:rPr>
          <w:rFonts w:ascii="Century Gothic" w:hAnsi="Century Gothic" w:cs="Arial"/>
          <w:lang w:val="en-GB"/>
        </w:rPr>
        <w:t>. B</w:t>
      </w:r>
      <w:r w:rsidR="004D1882">
        <w:rPr>
          <w:rFonts w:ascii="Century Gothic" w:hAnsi="Century Gothic" w:cs="Arial"/>
          <w:lang w:val="en-GB"/>
        </w:rPr>
        <w:t>ecause the devil will not sit back and wa</w:t>
      </w:r>
      <w:r>
        <w:rPr>
          <w:rFonts w:ascii="Century Gothic" w:hAnsi="Century Gothic" w:cs="Arial"/>
          <w:lang w:val="en-GB"/>
        </w:rPr>
        <w:t xml:space="preserve">tch us step </w:t>
      </w:r>
      <w:r w:rsidR="000433F2">
        <w:rPr>
          <w:rFonts w:ascii="Century Gothic" w:hAnsi="Century Gothic" w:cs="Arial"/>
          <w:lang w:val="en-GB"/>
        </w:rPr>
        <w:t>into our pre-destined</w:t>
      </w:r>
      <w:r>
        <w:rPr>
          <w:rFonts w:ascii="Century Gothic" w:hAnsi="Century Gothic" w:cs="Arial"/>
          <w:lang w:val="en-GB"/>
        </w:rPr>
        <w:t xml:space="preserve"> palaces for which Christ paid the ultimate price for without a fight. Therefore, we must be willing to be </w:t>
      </w:r>
      <w:r w:rsidRPr="00D53370">
        <w:rPr>
          <w:rFonts w:ascii="Century Gothic" w:hAnsi="Century Gothic" w:cs="Arial"/>
          <w:b/>
          <w:i/>
          <w:lang w:val="en-GB"/>
        </w:rPr>
        <w:t>rightly processed</w:t>
      </w:r>
      <w:r>
        <w:rPr>
          <w:rFonts w:ascii="Century Gothic" w:hAnsi="Century Gothic" w:cs="Arial"/>
          <w:lang w:val="en-GB"/>
        </w:rPr>
        <w:t xml:space="preserve"> by God as </w:t>
      </w:r>
      <w:r w:rsidRPr="00D53370">
        <w:rPr>
          <w:rFonts w:ascii="Century Gothic" w:hAnsi="Century Gothic" w:cs="Arial"/>
          <w:b/>
          <w:i/>
          <w:lang w:val="en-GB"/>
        </w:rPr>
        <w:t>the right instruments</w:t>
      </w:r>
      <w:r w:rsidR="000433F2" w:rsidRPr="00D53370">
        <w:rPr>
          <w:rFonts w:ascii="Century Gothic" w:hAnsi="Century Gothic" w:cs="Arial"/>
          <w:b/>
          <w:i/>
          <w:lang w:val="en-GB"/>
        </w:rPr>
        <w:t xml:space="preserve"> (Keys)</w:t>
      </w:r>
      <w:r>
        <w:rPr>
          <w:rFonts w:ascii="Century Gothic" w:hAnsi="Century Gothic" w:cs="Arial"/>
          <w:lang w:val="en-GB"/>
        </w:rPr>
        <w:t xml:space="preserve"> for God’s use to </w:t>
      </w:r>
      <w:r w:rsidRPr="00D53370">
        <w:rPr>
          <w:rFonts w:ascii="Century Gothic" w:hAnsi="Century Gothic" w:cs="Arial"/>
          <w:b/>
          <w:i/>
          <w:lang w:val="en-GB"/>
        </w:rPr>
        <w:t>unlock the challenges</w:t>
      </w:r>
      <w:r>
        <w:rPr>
          <w:rFonts w:ascii="Century Gothic" w:hAnsi="Century Gothic" w:cs="Arial"/>
          <w:lang w:val="en-GB"/>
        </w:rPr>
        <w:t xml:space="preserve"> that has bedevilled </w:t>
      </w:r>
      <w:r w:rsidRPr="00D53370">
        <w:rPr>
          <w:rFonts w:ascii="Century Gothic" w:hAnsi="Century Gothic" w:cs="Arial"/>
          <w:b/>
          <w:i/>
          <w:lang w:val="en-GB"/>
        </w:rPr>
        <w:t>our sphere</w:t>
      </w:r>
      <w:r w:rsidR="000433F2" w:rsidRPr="00D53370">
        <w:rPr>
          <w:rFonts w:ascii="Century Gothic" w:hAnsi="Century Gothic" w:cs="Arial"/>
          <w:b/>
          <w:i/>
          <w:lang w:val="en-GB"/>
        </w:rPr>
        <w:t>s of operations</w:t>
      </w:r>
      <w:r w:rsidR="00D53370">
        <w:rPr>
          <w:rFonts w:ascii="Century Gothic" w:hAnsi="Century Gothic" w:cs="Arial"/>
          <w:lang w:val="en-GB"/>
        </w:rPr>
        <w:t xml:space="preserve"> so that </w:t>
      </w:r>
      <w:r w:rsidR="00D53370" w:rsidRPr="00D53370">
        <w:rPr>
          <w:rFonts w:ascii="Century Gothic" w:hAnsi="Century Gothic" w:cs="Arial"/>
          <w:b/>
          <w:i/>
          <w:lang w:val="en-GB"/>
        </w:rPr>
        <w:t>we are</w:t>
      </w:r>
      <w:r w:rsidRPr="00D53370">
        <w:rPr>
          <w:rFonts w:ascii="Century Gothic" w:hAnsi="Century Gothic" w:cs="Arial"/>
          <w:b/>
          <w:i/>
          <w:lang w:val="en-GB"/>
        </w:rPr>
        <w:t xml:space="preserve"> lifted</w:t>
      </w:r>
      <w:r>
        <w:rPr>
          <w:rFonts w:ascii="Century Gothic" w:hAnsi="Century Gothic" w:cs="Arial"/>
          <w:lang w:val="en-GB"/>
        </w:rPr>
        <w:t xml:space="preserve"> and our </w:t>
      </w:r>
      <w:r w:rsidRPr="00D53370">
        <w:rPr>
          <w:rFonts w:ascii="Century Gothic" w:hAnsi="Century Gothic" w:cs="Arial"/>
          <w:b/>
          <w:i/>
          <w:lang w:val="en-GB"/>
        </w:rPr>
        <w:t>God is glorified</w:t>
      </w:r>
      <w:r>
        <w:rPr>
          <w:rFonts w:ascii="Century Gothic" w:hAnsi="Century Gothic" w:cs="Arial"/>
          <w:lang w:val="en-GB"/>
        </w:rPr>
        <w:t>.</w:t>
      </w:r>
    </w:p>
    <w:p w14:paraId="55AB13FC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1F2A83B7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3D0BBCCD" w14:textId="77777777" w:rsidR="004B6C3C" w:rsidRPr="00AF42A0" w:rsidRDefault="004B6C3C" w:rsidP="004B6C3C">
      <w:pPr>
        <w:pStyle w:val="PlainText"/>
        <w:jc w:val="both"/>
        <w:rPr>
          <w:rFonts w:ascii="Century Gothic" w:hAnsi="Century Gothic" w:cs="Courier New"/>
          <w:b/>
          <w:u w:val="single"/>
        </w:rPr>
      </w:pPr>
      <w:r w:rsidRPr="00AF42A0">
        <w:rPr>
          <w:rFonts w:ascii="Century Gothic" w:hAnsi="Century Gothic" w:cs="Courier New"/>
          <w:b/>
          <w:u w:val="single"/>
        </w:rPr>
        <w:t xml:space="preserve">QUESTIONS: </w:t>
      </w:r>
    </w:p>
    <w:p w14:paraId="0656DC98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4D5957B5" w14:textId="77777777" w:rsidR="004B6C3C" w:rsidRDefault="00D53370" w:rsidP="004B6C3C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>HOW CAN ONE BE RIGHTLY</w:t>
      </w:r>
      <w:r w:rsidR="00733816">
        <w:rPr>
          <w:rFonts w:ascii="Century Gothic" w:hAnsi="Century Gothic" w:cs="Courier New"/>
          <w:b/>
        </w:rPr>
        <w:t xml:space="preserve"> PROCESSED TO BE FIT FOR UNLOCKING THE DOOR OF OPPORTUNITIES</w:t>
      </w:r>
      <w:r>
        <w:rPr>
          <w:rFonts w:ascii="Century Gothic" w:hAnsi="Century Gothic" w:cs="Courier New"/>
          <w:b/>
        </w:rPr>
        <w:t>?</w:t>
      </w:r>
    </w:p>
    <w:p w14:paraId="7786A633" w14:textId="77777777" w:rsidR="0061029D" w:rsidRDefault="0061029D" w:rsidP="0061029D">
      <w:pPr>
        <w:pStyle w:val="PlainText"/>
        <w:ind w:left="720"/>
        <w:jc w:val="both"/>
        <w:rPr>
          <w:rFonts w:ascii="Century Gothic" w:hAnsi="Century Gothic" w:cs="Courier New"/>
          <w:b/>
        </w:rPr>
      </w:pPr>
    </w:p>
    <w:p w14:paraId="03A2DE81" w14:textId="77777777" w:rsidR="004B6C3C" w:rsidRPr="0061029D" w:rsidRDefault="00845126" w:rsidP="00D7175E">
      <w:pPr>
        <w:pStyle w:val="PlainText"/>
        <w:numPr>
          <w:ilvl w:val="0"/>
          <w:numId w:val="7"/>
        </w:numPr>
        <w:ind w:left="990" w:hanging="270"/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41:16 (ii) </w:t>
      </w:r>
      <w:r w:rsidR="00FD3477" w:rsidRPr="0061029D">
        <w:rPr>
          <w:rFonts w:ascii="Century Gothic" w:hAnsi="Century Gothic" w:cs="Courier New"/>
        </w:rPr>
        <w:t xml:space="preserve">Gen. 39:10-12,20 (iii) </w:t>
      </w:r>
      <w:r w:rsidR="00F43B8B" w:rsidRPr="0061029D">
        <w:rPr>
          <w:rFonts w:ascii="Century Gothic" w:hAnsi="Century Gothic" w:cs="Courier New"/>
        </w:rPr>
        <w:t xml:space="preserve">Gen. 39:21-23 (iv) </w:t>
      </w:r>
      <w:r w:rsidR="0061029D">
        <w:rPr>
          <w:rFonts w:ascii="Century Gothic" w:hAnsi="Century Gothic" w:cs="Courier New"/>
        </w:rPr>
        <w:t xml:space="preserve">Gen. 41:32 (v) </w:t>
      </w:r>
      <w:r w:rsidR="003F731A" w:rsidRPr="0061029D">
        <w:rPr>
          <w:rFonts w:ascii="Century Gothic" w:hAnsi="Century Gothic" w:cs="Courier New"/>
        </w:rPr>
        <w:t>Ps. 62:11</w:t>
      </w:r>
    </w:p>
    <w:p w14:paraId="1A3EA49A" w14:textId="77777777" w:rsidR="004B6C3C" w:rsidRPr="007A1FBF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703D6216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7DE8E465" w14:textId="77777777" w:rsidR="004B6C3C" w:rsidRDefault="00D53370" w:rsidP="004B6C3C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>WHAT ARE S</w:t>
      </w:r>
      <w:r w:rsidR="003F731A">
        <w:rPr>
          <w:rFonts w:ascii="Century Gothic" w:hAnsi="Century Gothic" w:cs="Courier New"/>
          <w:b/>
        </w:rPr>
        <w:t>OME</w:t>
      </w:r>
      <w:r w:rsidR="00E7229B">
        <w:rPr>
          <w:rFonts w:ascii="Century Gothic" w:hAnsi="Century Gothic" w:cs="Courier New"/>
          <w:b/>
        </w:rPr>
        <w:t xml:space="preserve"> ATTRIBUTES OF A KEY (SOMEONE) THAT</w:t>
      </w:r>
      <w:r>
        <w:rPr>
          <w:rFonts w:ascii="Century Gothic" w:hAnsi="Century Gothic" w:cs="Courier New"/>
          <w:b/>
        </w:rPr>
        <w:t xml:space="preserve"> IS RIGH</w:t>
      </w:r>
      <w:r w:rsidR="00E7229B">
        <w:rPr>
          <w:rFonts w:ascii="Century Gothic" w:hAnsi="Century Gothic" w:cs="Courier New"/>
          <w:b/>
        </w:rPr>
        <w:t>TLY FIT FOR UNLOCKING</w:t>
      </w:r>
      <w:r w:rsidR="00733816">
        <w:rPr>
          <w:rFonts w:ascii="Century Gothic" w:hAnsi="Century Gothic" w:cs="Courier New"/>
          <w:b/>
        </w:rPr>
        <w:t xml:space="preserve"> </w:t>
      </w:r>
      <w:r w:rsidR="00E7229B">
        <w:rPr>
          <w:rFonts w:ascii="Century Gothic" w:hAnsi="Century Gothic" w:cs="Courier New"/>
          <w:b/>
        </w:rPr>
        <w:t>A</w:t>
      </w:r>
      <w:r w:rsidR="003F731A">
        <w:rPr>
          <w:rFonts w:ascii="Century Gothic" w:hAnsi="Century Gothic" w:cs="Courier New"/>
          <w:b/>
        </w:rPr>
        <w:t xml:space="preserve"> SPECIFIC</w:t>
      </w:r>
      <w:r w:rsidR="00E7229B">
        <w:rPr>
          <w:rFonts w:ascii="Century Gothic" w:hAnsi="Century Gothic" w:cs="Courier New"/>
          <w:b/>
        </w:rPr>
        <w:t xml:space="preserve"> DOOR</w:t>
      </w:r>
      <w:r>
        <w:rPr>
          <w:rFonts w:ascii="Century Gothic" w:hAnsi="Century Gothic" w:cs="Courier New"/>
          <w:b/>
        </w:rPr>
        <w:t>?</w:t>
      </w:r>
    </w:p>
    <w:p w14:paraId="6A8EE103" w14:textId="77777777" w:rsidR="0061029D" w:rsidRDefault="0061029D" w:rsidP="0061029D">
      <w:pPr>
        <w:pStyle w:val="PlainText"/>
        <w:ind w:left="720"/>
        <w:jc w:val="both"/>
        <w:rPr>
          <w:rFonts w:ascii="Century Gothic" w:hAnsi="Century Gothic" w:cs="Courier New"/>
          <w:b/>
        </w:rPr>
      </w:pPr>
    </w:p>
    <w:p w14:paraId="065B26B5" w14:textId="77777777" w:rsidR="00D7175E" w:rsidRPr="0061029D" w:rsidRDefault="00E7229B" w:rsidP="003F731A">
      <w:pPr>
        <w:pStyle w:val="PlainText"/>
        <w:ind w:left="720"/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(</w:t>
      </w:r>
      <w:proofErr w:type="spellStart"/>
      <w:r w:rsidRPr="0061029D">
        <w:rPr>
          <w:rFonts w:ascii="Century Gothic" w:hAnsi="Century Gothic" w:cs="Courier New"/>
        </w:rPr>
        <w:t>i</w:t>
      </w:r>
      <w:proofErr w:type="spellEnd"/>
      <w:r w:rsidR="00D7175E" w:rsidRPr="0061029D">
        <w:rPr>
          <w:rFonts w:ascii="Century Gothic" w:hAnsi="Century Gothic" w:cs="Courier New"/>
        </w:rPr>
        <w:t>)</w:t>
      </w:r>
      <w:r w:rsidR="0061029D">
        <w:rPr>
          <w:rFonts w:ascii="Century Gothic" w:hAnsi="Century Gothic" w:cs="Courier New"/>
        </w:rPr>
        <w:t xml:space="preserve"> </w:t>
      </w:r>
      <w:r w:rsidR="003F731A" w:rsidRPr="0061029D">
        <w:rPr>
          <w:rFonts w:ascii="Century Gothic" w:hAnsi="Century Gothic" w:cs="Courier New"/>
        </w:rPr>
        <w:t>Gen. 39:10 (ii</w:t>
      </w:r>
      <w:r w:rsidR="00D7175E" w:rsidRPr="0061029D">
        <w:rPr>
          <w:rFonts w:ascii="Century Gothic" w:hAnsi="Century Gothic" w:cs="Courier New"/>
        </w:rPr>
        <w:t xml:space="preserve">) </w:t>
      </w:r>
      <w:r w:rsidR="00733816" w:rsidRPr="0061029D">
        <w:rPr>
          <w:rFonts w:ascii="Century Gothic" w:hAnsi="Century Gothic" w:cs="Courier New"/>
        </w:rPr>
        <w:t xml:space="preserve">Rom. 8:28 </w:t>
      </w:r>
      <w:r w:rsidR="003F731A" w:rsidRPr="0061029D">
        <w:rPr>
          <w:rFonts w:ascii="Century Gothic" w:hAnsi="Century Gothic" w:cs="Courier New"/>
        </w:rPr>
        <w:t>(iii</w:t>
      </w:r>
      <w:r w:rsidR="00733816" w:rsidRPr="0061029D">
        <w:rPr>
          <w:rFonts w:ascii="Century Gothic" w:hAnsi="Century Gothic" w:cs="Courier New"/>
        </w:rPr>
        <w:t xml:space="preserve">) </w:t>
      </w:r>
      <w:r w:rsidRPr="0061029D">
        <w:rPr>
          <w:rFonts w:ascii="Century Gothic" w:hAnsi="Century Gothic" w:cs="Courier New"/>
        </w:rPr>
        <w:t xml:space="preserve">Eph. 2:10 (iv) </w:t>
      </w:r>
      <w:r w:rsidR="003F731A" w:rsidRPr="0061029D">
        <w:rPr>
          <w:rFonts w:ascii="Century Gothic" w:hAnsi="Century Gothic" w:cs="Courier New"/>
        </w:rPr>
        <w:t xml:space="preserve">Ps. 62:11 </w:t>
      </w:r>
      <w:r w:rsidR="0061029D">
        <w:rPr>
          <w:rFonts w:ascii="Century Gothic" w:hAnsi="Century Gothic" w:cs="Courier New"/>
        </w:rPr>
        <w:t xml:space="preserve">(v) </w:t>
      </w:r>
      <w:r w:rsidR="003F731A" w:rsidRPr="0061029D">
        <w:rPr>
          <w:rFonts w:ascii="Century Gothic" w:hAnsi="Century Gothic" w:cs="Courier New"/>
        </w:rPr>
        <w:t>Gen. 41:15-16, 32</w:t>
      </w:r>
    </w:p>
    <w:p w14:paraId="71E88F78" w14:textId="77777777" w:rsidR="004B6C3C" w:rsidRDefault="004B6C3C" w:rsidP="004B6C3C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01D4E4C3" w14:textId="77777777" w:rsidR="004B6C3C" w:rsidRPr="00F36AFB" w:rsidRDefault="004B6C3C" w:rsidP="00D80AF4">
      <w:pPr>
        <w:pStyle w:val="PlainText"/>
        <w:jc w:val="both"/>
        <w:rPr>
          <w:rFonts w:ascii="Century Gothic" w:hAnsi="Century Gothic" w:cs="Courier New"/>
        </w:rPr>
      </w:pPr>
    </w:p>
    <w:p w14:paraId="5F58AB2F" w14:textId="77777777" w:rsidR="004B6C3C" w:rsidRDefault="004B6C3C" w:rsidP="00D80AF4">
      <w:pPr>
        <w:ind w:left="2160" w:hanging="2160"/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color w:val="44546A" w:themeColor="text2"/>
        </w:rPr>
        <w:t>MEMORY VERSE:</w:t>
      </w:r>
      <w:r>
        <w:rPr>
          <w:rFonts w:ascii="Century Gothic" w:hAnsi="Century Gothic" w:cs="Arial"/>
          <w:b/>
          <w:i/>
          <w:color w:val="44546A" w:themeColor="text2"/>
        </w:rPr>
        <w:tab/>
      </w:r>
      <w:r w:rsidR="00D80AF4">
        <w:rPr>
          <w:rFonts w:ascii="Century Gothic" w:hAnsi="Century Gothic" w:cs="Arial"/>
          <w:b/>
          <w:i/>
          <w:color w:val="44546A" w:themeColor="text2"/>
        </w:rPr>
        <w:t>Rom. 8:28 – “And we know that all things work together for good to them that love God, to them who are called according to His purpose”.</w:t>
      </w:r>
      <w:r>
        <w:rPr>
          <w:rFonts w:ascii="Century Gothic" w:hAnsi="Century Gothic" w:cs="Arial"/>
          <w:b/>
          <w:i/>
          <w:color w:val="44546A" w:themeColor="text2"/>
        </w:rPr>
        <w:t xml:space="preserve"> </w:t>
      </w:r>
    </w:p>
    <w:p w14:paraId="67AC1991" w14:textId="77777777" w:rsidR="004B6C3C" w:rsidRDefault="004B6C3C" w:rsidP="004B6C3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505DCB4F" w14:textId="77777777" w:rsidR="004B6C3C" w:rsidRDefault="004B6C3C" w:rsidP="004B6C3C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394D644D" w14:textId="77777777" w:rsidR="004B6C3C" w:rsidRPr="0061029D" w:rsidRDefault="004B6C3C" w:rsidP="0061029D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i/>
          <w:color w:val="44546A" w:themeColor="text2"/>
        </w:rPr>
        <w:t>THANK YOU FOR COMING AND GOD BLESS YOU. LOOK FORWARD TO SEEING YOU NEXT WEEK</w:t>
      </w:r>
    </w:p>
    <w:p w14:paraId="690DA634" w14:textId="77777777" w:rsidR="004B6C3C" w:rsidRDefault="004B6C3C" w:rsidP="004B6C3C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  <w:r w:rsidRPr="00643072">
        <w:rPr>
          <w:rFonts w:ascii="Century Gothic" w:hAnsi="Century Gothic" w:cs="Courier New"/>
          <w:b/>
          <w:u w:val="single"/>
        </w:rPr>
        <w:t>LEADERS GUIDE:</w:t>
      </w:r>
    </w:p>
    <w:p w14:paraId="4BADF6A0" w14:textId="77777777" w:rsidR="004B6C3C" w:rsidRPr="00643072" w:rsidRDefault="004B6C3C" w:rsidP="004B6C3C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14:paraId="6BDB3AE1" w14:textId="77777777" w:rsidR="003F731A" w:rsidRDefault="003F731A" w:rsidP="0061029D">
      <w:pPr>
        <w:pStyle w:val="PlainText"/>
        <w:numPr>
          <w:ilvl w:val="0"/>
          <w:numId w:val="1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lastRenderedPageBreak/>
        <w:t>HOW CAN ONE BE RIGHTLY PROCESSED TO BE</w:t>
      </w:r>
      <w:r w:rsidR="00D80AF4">
        <w:rPr>
          <w:rFonts w:ascii="Century Gothic" w:hAnsi="Century Gothic" w:cs="Courier New"/>
          <w:b/>
        </w:rPr>
        <w:t xml:space="preserve"> FIT FOR UNLOCKING A</w:t>
      </w:r>
      <w:r>
        <w:rPr>
          <w:rFonts w:ascii="Century Gothic" w:hAnsi="Century Gothic" w:cs="Courier New"/>
          <w:b/>
        </w:rPr>
        <w:t xml:space="preserve"> DOOR OF OPPORTUNITIES?</w:t>
      </w:r>
    </w:p>
    <w:p w14:paraId="546EB303" w14:textId="77777777" w:rsidR="003F731A" w:rsidRPr="0061029D" w:rsidRDefault="003F731A" w:rsidP="003F731A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35D65BDF" w14:textId="77777777" w:rsidR="003F731A" w:rsidRDefault="0061029D" w:rsidP="003F731A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41:16 - </w:t>
      </w:r>
      <w:r w:rsidR="00D80AF4">
        <w:rPr>
          <w:rFonts w:ascii="Century Gothic" w:hAnsi="Century Gothic" w:cs="Courier New"/>
        </w:rPr>
        <w:t>Realize</w:t>
      </w:r>
      <w:r w:rsidR="003F731A" w:rsidRPr="0061029D">
        <w:rPr>
          <w:rFonts w:ascii="Century Gothic" w:hAnsi="Century Gothic" w:cs="Courier New"/>
        </w:rPr>
        <w:t xml:space="preserve"> that God want to make you a key that fit. </w:t>
      </w:r>
    </w:p>
    <w:p w14:paraId="7B8F556C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44CD0127" w14:textId="77777777" w:rsidR="0061029D" w:rsidRPr="0061029D" w:rsidRDefault="0061029D" w:rsidP="0061029D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Gen. 39:10-12,20</w:t>
      </w:r>
      <w:r w:rsidR="00D80AF4">
        <w:rPr>
          <w:rFonts w:ascii="Century Gothic" w:hAnsi="Century Gothic" w:cs="Courier New"/>
        </w:rPr>
        <w:t xml:space="preserve"> -</w:t>
      </w:r>
      <w:r w:rsidRPr="0061029D">
        <w:rPr>
          <w:rFonts w:ascii="Century Gothic" w:hAnsi="Century Gothic" w:cs="Courier New"/>
        </w:rPr>
        <w:t xml:space="preserve"> </w:t>
      </w:r>
      <w:r w:rsidR="003F731A" w:rsidRPr="0061029D">
        <w:rPr>
          <w:rFonts w:ascii="Century Gothic" w:hAnsi="Century Gothic" w:cs="Courier New"/>
        </w:rPr>
        <w:t xml:space="preserve">You must be willing to sacrifice temporary benefits for eternal gain </w:t>
      </w:r>
    </w:p>
    <w:p w14:paraId="07B204D2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536FA2FC" w14:textId="77777777" w:rsidR="0061029D" w:rsidRPr="0061029D" w:rsidRDefault="0061029D" w:rsidP="0061029D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39:21-23 - </w:t>
      </w:r>
      <w:r w:rsidR="003F731A" w:rsidRPr="0061029D">
        <w:rPr>
          <w:rFonts w:ascii="Century Gothic" w:hAnsi="Century Gothic" w:cs="Courier New"/>
        </w:rPr>
        <w:t xml:space="preserve">Your perception/attitude to problems must change </w:t>
      </w:r>
    </w:p>
    <w:p w14:paraId="7CCC8E50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4E7C7B10" w14:textId="77777777" w:rsidR="0061029D" w:rsidRPr="0061029D" w:rsidRDefault="0061029D" w:rsidP="0061029D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41:32 - </w:t>
      </w:r>
      <w:r w:rsidR="003F731A" w:rsidRPr="0061029D">
        <w:rPr>
          <w:rFonts w:ascii="Century Gothic" w:hAnsi="Century Gothic" w:cs="Courier New"/>
        </w:rPr>
        <w:t>You must never f</w:t>
      </w:r>
      <w:r w:rsidR="00D80AF4">
        <w:rPr>
          <w:rFonts w:ascii="Century Gothic" w:hAnsi="Century Gothic" w:cs="Courier New"/>
        </w:rPr>
        <w:t>ocus on your enemies but</w:t>
      </w:r>
      <w:r w:rsidR="003F731A" w:rsidRPr="0061029D">
        <w:rPr>
          <w:rFonts w:ascii="Century Gothic" w:hAnsi="Century Gothic" w:cs="Courier New"/>
        </w:rPr>
        <w:t xml:space="preserve"> on God. </w:t>
      </w:r>
    </w:p>
    <w:p w14:paraId="1889F326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7F41C694" w14:textId="77777777" w:rsidR="003F731A" w:rsidRPr="0061029D" w:rsidRDefault="0061029D" w:rsidP="003F731A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Ps. 62:11 - You must recognize</w:t>
      </w:r>
      <w:r w:rsidR="003F731A" w:rsidRPr="0061029D">
        <w:rPr>
          <w:rFonts w:ascii="Century Gothic" w:hAnsi="Century Gothic" w:cs="Courier New"/>
        </w:rPr>
        <w:t xml:space="preserve"> that power belongs to God. </w:t>
      </w:r>
    </w:p>
    <w:p w14:paraId="196C0A70" w14:textId="77777777" w:rsidR="004B6C3C" w:rsidRDefault="004B6C3C" w:rsidP="004B6C3C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60D9291A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060AB00D" w14:textId="77777777" w:rsidR="0061029D" w:rsidRDefault="0061029D" w:rsidP="0061029D">
      <w:pPr>
        <w:pStyle w:val="PlainText"/>
        <w:numPr>
          <w:ilvl w:val="0"/>
          <w:numId w:val="1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>WHAT ARE SOME ATTRIBUTES OF A KEY (SOMEONE) THAT IS RIGHTLY FIT FOR UNLOCKING A SPECIFIC DOOR?</w:t>
      </w:r>
    </w:p>
    <w:p w14:paraId="6310A1E3" w14:textId="77777777" w:rsidR="0061029D" w:rsidRPr="0061029D" w:rsidRDefault="0061029D" w:rsidP="0061029D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101F6007" w14:textId="77777777" w:rsid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It will not open every door. Gen. 39:10 </w:t>
      </w:r>
    </w:p>
    <w:p w14:paraId="1EB3A8DD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6D61E23A" w14:textId="77777777" w:rsidR="0061029D" w:rsidRPr="0061029D" w:rsidRDefault="00D80AF4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It is cut to fit</w:t>
      </w:r>
      <w:r w:rsidR="0061029D" w:rsidRPr="0061029D">
        <w:rPr>
          <w:rFonts w:ascii="Century Gothic" w:hAnsi="Century Gothic" w:cs="Courier New"/>
        </w:rPr>
        <w:t xml:space="preserve">. Rom. 8:28 </w:t>
      </w:r>
    </w:p>
    <w:p w14:paraId="5F30B0E5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69FF3BB2" w14:textId="77777777" w:rsidR="0061029D" w:rsidRP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It </w:t>
      </w:r>
      <w:r w:rsidR="00D80AF4">
        <w:rPr>
          <w:rFonts w:ascii="Century Gothic" w:hAnsi="Century Gothic" w:cs="Courier New"/>
        </w:rPr>
        <w:t>opens the exact door it is processed</w:t>
      </w:r>
      <w:r w:rsidRPr="0061029D">
        <w:rPr>
          <w:rFonts w:ascii="Century Gothic" w:hAnsi="Century Gothic" w:cs="Courier New"/>
        </w:rPr>
        <w:t xml:space="preserve"> for. Eph. 2:10 </w:t>
      </w:r>
    </w:p>
    <w:p w14:paraId="7FA21B30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08FA067D" w14:textId="77777777" w:rsidR="0061029D" w:rsidRP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The master makes it to fit. Ps. 62:11 </w:t>
      </w:r>
    </w:p>
    <w:p w14:paraId="7AD79B3C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3C6B44FB" w14:textId="77777777" w:rsidR="0061029D" w:rsidRP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It is always ready for use. Gen. 41:15-16, 32</w:t>
      </w:r>
    </w:p>
    <w:p w14:paraId="7A423882" w14:textId="77777777" w:rsidR="004B6C3C" w:rsidRDefault="004B6C3C" w:rsidP="004B6C3C"/>
    <w:p w14:paraId="597EBF92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E88370D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7AB4E6F4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090D1AF3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56CF9CF0" w14:textId="77777777" w:rsidR="004B6C3C" w:rsidRDefault="004B6C3C" w:rsidP="004B6C3C"/>
    <w:sectPr w:rsidR="004B6C3C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1BA0"/>
    <w:multiLevelType w:val="hybridMultilevel"/>
    <w:tmpl w:val="415EFD66"/>
    <w:lvl w:ilvl="0" w:tplc="065EC7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A7EC1"/>
    <w:multiLevelType w:val="hybridMultilevel"/>
    <w:tmpl w:val="E1E6B27A"/>
    <w:lvl w:ilvl="0" w:tplc="3A288A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B2C"/>
    <w:multiLevelType w:val="hybridMultilevel"/>
    <w:tmpl w:val="C4822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77910"/>
    <w:multiLevelType w:val="hybridMultilevel"/>
    <w:tmpl w:val="BCE2C282"/>
    <w:lvl w:ilvl="0" w:tplc="097E99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C09D8"/>
    <w:multiLevelType w:val="hybridMultilevel"/>
    <w:tmpl w:val="FD181564"/>
    <w:lvl w:ilvl="0" w:tplc="BDAE6FD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0782A"/>
    <w:multiLevelType w:val="hybridMultilevel"/>
    <w:tmpl w:val="B032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4059A"/>
    <w:multiLevelType w:val="hybridMultilevel"/>
    <w:tmpl w:val="925AF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D7051"/>
    <w:multiLevelType w:val="hybridMultilevel"/>
    <w:tmpl w:val="A0FC90D8"/>
    <w:lvl w:ilvl="0" w:tplc="F3D2617E">
      <w:start w:val="1"/>
      <w:numFmt w:val="lowerRoman"/>
      <w:lvlText w:val="(%1)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E824C5D"/>
    <w:multiLevelType w:val="hybridMultilevel"/>
    <w:tmpl w:val="9D4286B4"/>
    <w:lvl w:ilvl="0" w:tplc="D7D24998">
      <w:start w:val="1"/>
      <w:numFmt w:val="lowerRoman"/>
      <w:lvlText w:val="﷒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013A06"/>
    <w:multiLevelType w:val="hybridMultilevel"/>
    <w:tmpl w:val="90769112"/>
    <w:lvl w:ilvl="0" w:tplc="F73EA3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D72249"/>
    <w:multiLevelType w:val="hybridMultilevel"/>
    <w:tmpl w:val="5A0CD9CA"/>
    <w:lvl w:ilvl="0" w:tplc="3E906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03758E"/>
    <w:multiLevelType w:val="hybridMultilevel"/>
    <w:tmpl w:val="4CDE4E04"/>
    <w:lvl w:ilvl="0" w:tplc="0F7E9D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3C"/>
    <w:rsid w:val="000433F2"/>
    <w:rsid w:val="00394564"/>
    <w:rsid w:val="003F731A"/>
    <w:rsid w:val="004B6C3C"/>
    <w:rsid w:val="004D1882"/>
    <w:rsid w:val="0061029D"/>
    <w:rsid w:val="00610456"/>
    <w:rsid w:val="00733816"/>
    <w:rsid w:val="007D758C"/>
    <w:rsid w:val="00845126"/>
    <w:rsid w:val="009D28F2"/>
    <w:rsid w:val="00A22B5D"/>
    <w:rsid w:val="00D53370"/>
    <w:rsid w:val="00D7175E"/>
    <w:rsid w:val="00D80AF4"/>
    <w:rsid w:val="00E7229B"/>
    <w:rsid w:val="00F32CA5"/>
    <w:rsid w:val="00F43B8B"/>
    <w:rsid w:val="00F72C89"/>
    <w:rsid w:val="00FD3477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392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B6C3C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6C3C"/>
    <w:rPr>
      <w:rFonts w:ascii="Courier" w:hAnsi="Couri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Sampson Enwere</cp:lastModifiedBy>
  <cp:revision>2</cp:revision>
  <dcterms:created xsi:type="dcterms:W3CDTF">2017-03-10T11:50:00Z</dcterms:created>
  <dcterms:modified xsi:type="dcterms:W3CDTF">2017-03-10T11:50:00Z</dcterms:modified>
</cp:coreProperties>
</file>