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25B" w:rsidRPr="00094DE7" w:rsidRDefault="00AE7F4B" w:rsidP="00264D9E">
      <w:pPr>
        <w:jc w:val="both"/>
        <w:rPr>
          <w:rFonts w:ascii="Tahoma" w:hAnsi="Tahoma" w:cs="Tahoma"/>
          <w:b/>
          <w:sz w:val="28"/>
        </w:rPr>
      </w:pPr>
      <w:bookmarkStart w:id="0" w:name="_GoBack"/>
      <w:bookmarkEnd w:id="0"/>
      <w:r w:rsidRPr="00094DE7">
        <w:rPr>
          <w:rFonts w:ascii="Tahoma" w:hAnsi="Tahoma" w:cs="Tahoma"/>
          <w:b/>
          <w:sz w:val="28"/>
        </w:rPr>
        <w:t xml:space="preserve">PCC OUTLINE FOR </w:t>
      </w:r>
      <w:r w:rsidR="00DA4869">
        <w:rPr>
          <w:rFonts w:ascii="Tahoma" w:hAnsi="Tahoma" w:cs="Tahoma"/>
          <w:b/>
          <w:sz w:val="28"/>
        </w:rPr>
        <w:t>30</w:t>
      </w:r>
      <w:r w:rsidR="001F3591" w:rsidRPr="001F3591">
        <w:rPr>
          <w:rFonts w:ascii="Tahoma" w:hAnsi="Tahoma" w:cs="Tahoma"/>
          <w:b/>
          <w:sz w:val="28"/>
          <w:vertAlign w:val="superscript"/>
        </w:rPr>
        <w:t>th</w:t>
      </w:r>
      <w:r w:rsidR="00DA4869">
        <w:rPr>
          <w:rFonts w:ascii="Tahoma" w:hAnsi="Tahoma" w:cs="Tahoma"/>
          <w:b/>
          <w:sz w:val="28"/>
        </w:rPr>
        <w:t xml:space="preserve"> October, </w:t>
      </w:r>
      <w:r w:rsidR="00C131BE">
        <w:rPr>
          <w:rFonts w:ascii="Tahoma" w:hAnsi="Tahoma" w:cs="Tahoma"/>
          <w:b/>
          <w:sz w:val="28"/>
        </w:rPr>
        <w:t>1</w:t>
      </w:r>
      <w:r w:rsidR="00C131BE" w:rsidRPr="00DA4869">
        <w:rPr>
          <w:rFonts w:ascii="Tahoma" w:hAnsi="Tahoma" w:cs="Tahoma"/>
          <w:b/>
          <w:sz w:val="28"/>
          <w:vertAlign w:val="superscript"/>
        </w:rPr>
        <w:t>st</w:t>
      </w:r>
      <w:r w:rsidR="00C131BE">
        <w:rPr>
          <w:rFonts w:ascii="Tahoma" w:hAnsi="Tahoma" w:cs="Tahoma"/>
          <w:b/>
          <w:sz w:val="28"/>
        </w:rPr>
        <w:t xml:space="preserve"> &amp;</w:t>
      </w:r>
      <w:r w:rsidR="00094DE7">
        <w:rPr>
          <w:rFonts w:ascii="Tahoma" w:hAnsi="Tahoma" w:cs="Tahoma"/>
          <w:b/>
          <w:sz w:val="28"/>
        </w:rPr>
        <w:t xml:space="preserve"> </w:t>
      </w:r>
      <w:r w:rsidR="00DA4869">
        <w:rPr>
          <w:rFonts w:ascii="Tahoma" w:hAnsi="Tahoma" w:cs="Tahoma"/>
          <w:b/>
          <w:sz w:val="28"/>
        </w:rPr>
        <w:t>5</w:t>
      </w:r>
      <w:r w:rsidR="00DA4869" w:rsidRPr="00DA4869">
        <w:rPr>
          <w:rFonts w:ascii="Tahoma" w:hAnsi="Tahoma" w:cs="Tahoma"/>
          <w:b/>
          <w:sz w:val="28"/>
          <w:vertAlign w:val="superscript"/>
        </w:rPr>
        <w:t>th</w:t>
      </w:r>
      <w:r w:rsidR="00DA4869">
        <w:rPr>
          <w:rFonts w:ascii="Tahoma" w:hAnsi="Tahoma" w:cs="Tahoma"/>
          <w:b/>
          <w:sz w:val="28"/>
        </w:rPr>
        <w:t xml:space="preserve"> November</w:t>
      </w:r>
      <w:r w:rsidR="007E1E61">
        <w:rPr>
          <w:rFonts w:ascii="Tahoma" w:hAnsi="Tahoma" w:cs="Tahoma"/>
          <w:b/>
          <w:sz w:val="28"/>
        </w:rPr>
        <w:t xml:space="preserve"> 2016</w:t>
      </w:r>
    </w:p>
    <w:p w:rsidR="00AE7F4B" w:rsidRPr="00094DE7" w:rsidRDefault="00AE7F4B" w:rsidP="00264D9E">
      <w:pPr>
        <w:spacing w:after="0"/>
        <w:jc w:val="both"/>
        <w:rPr>
          <w:rFonts w:ascii="Tahoma" w:hAnsi="Tahoma" w:cs="Tahoma"/>
          <w:sz w:val="24"/>
        </w:rPr>
      </w:pPr>
      <w:r w:rsidRPr="00094DE7">
        <w:rPr>
          <w:rFonts w:ascii="Tahoma" w:hAnsi="Tahoma" w:cs="Tahoma"/>
          <w:b/>
          <w:sz w:val="24"/>
        </w:rPr>
        <w:t>TITLE/TOPIC</w:t>
      </w:r>
      <w:r w:rsidR="00264D9E" w:rsidRPr="00094DE7">
        <w:rPr>
          <w:rFonts w:ascii="Tahoma" w:hAnsi="Tahoma" w:cs="Tahoma"/>
          <w:sz w:val="24"/>
        </w:rPr>
        <w:t>: -</w:t>
      </w:r>
      <w:r w:rsidRPr="00094DE7">
        <w:rPr>
          <w:rFonts w:ascii="Tahoma" w:hAnsi="Tahoma" w:cs="Tahoma"/>
          <w:sz w:val="24"/>
        </w:rPr>
        <w:t xml:space="preserve"> </w:t>
      </w:r>
      <w:r w:rsidR="00DA4869">
        <w:rPr>
          <w:rFonts w:ascii="Tahoma" w:hAnsi="Tahoma" w:cs="Tahoma"/>
          <w:sz w:val="24"/>
        </w:rPr>
        <w:t>THERE IS A LOT MORE IN CHRIST</w:t>
      </w:r>
    </w:p>
    <w:p w:rsidR="00AE7F4B" w:rsidRPr="00094DE7" w:rsidRDefault="00AE7F4B" w:rsidP="00264D9E">
      <w:pPr>
        <w:spacing w:after="0"/>
        <w:jc w:val="both"/>
        <w:rPr>
          <w:rFonts w:ascii="Tahoma" w:hAnsi="Tahoma" w:cs="Tahoma"/>
          <w:sz w:val="24"/>
        </w:rPr>
      </w:pPr>
      <w:r w:rsidRPr="00094DE7">
        <w:rPr>
          <w:rFonts w:ascii="Tahoma" w:hAnsi="Tahoma" w:cs="Tahoma"/>
          <w:b/>
          <w:sz w:val="24"/>
        </w:rPr>
        <w:t>SCRIPTURE</w:t>
      </w:r>
      <w:r w:rsidR="00264D9E">
        <w:rPr>
          <w:rFonts w:ascii="Tahoma" w:hAnsi="Tahoma" w:cs="Tahoma"/>
          <w:sz w:val="24"/>
        </w:rPr>
        <w:t>: -</w:t>
      </w:r>
      <w:r w:rsidR="00746DF3">
        <w:rPr>
          <w:rFonts w:ascii="Tahoma" w:hAnsi="Tahoma" w:cs="Tahoma"/>
          <w:sz w:val="24"/>
        </w:rPr>
        <w:t xml:space="preserve"> LUKE 5:1-6</w:t>
      </w:r>
    </w:p>
    <w:p w:rsidR="00AE7F4B" w:rsidRPr="00094DE7" w:rsidRDefault="00F33E8D" w:rsidP="00264D9E">
      <w:pPr>
        <w:spacing w:after="0"/>
        <w:jc w:val="both"/>
        <w:rPr>
          <w:rFonts w:ascii="Tahoma" w:hAnsi="Tahoma" w:cs="Tahoma"/>
          <w:sz w:val="24"/>
        </w:rPr>
      </w:pPr>
      <w:r w:rsidRPr="00094DE7">
        <w:rPr>
          <w:rFonts w:ascii="Tahoma" w:hAnsi="Tahoma" w:cs="Tahoma"/>
          <w:b/>
          <w:sz w:val="24"/>
        </w:rPr>
        <w:t>GOAL</w:t>
      </w:r>
      <w:r w:rsidR="00264D9E" w:rsidRPr="00094DE7">
        <w:rPr>
          <w:rFonts w:ascii="Tahoma" w:hAnsi="Tahoma" w:cs="Tahoma"/>
          <w:sz w:val="24"/>
        </w:rPr>
        <w:t>: -</w:t>
      </w:r>
      <w:r w:rsidRPr="00094DE7">
        <w:rPr>
          <w:rFonts w:ascii="Tahoma" w:hAnsi="Tahoma" w:cs="Tahoma"/>
          <w:sz w:val="24"/>
        </w:rPr>
        <w:t xml:space="preserve"> </w:t>
      </w:r>
      <w:r w:rsidR="007530B7">
        <w:rPr>
          <w:rFonts w:ascii="Tahoma" w:hAnsi="Tahoma" w:cs="Tahoma"/>
          <w:sz w:val="24"/>
        </w:rPr>
        <w:t>UNDERSTANDING HOW MUCH MORE WE HAVE IN CHRIST</w:t>
      </w:r>
    </w:p>
    <w:p w:rsidR="00AE7F4B" w:rsidRPr="00094DE7" w:rsidRDefault="00AE7F4B" w:rsidP="00264D9E">
      <w:pPr>
        <w:jc w:val="both"/>
        <w:rPr>
          <w:rFonts w:ascii="Tahoma" w:hAnsi="Tahoma" w:cs="Tahoma"/>
          <w:sz w:val="24"/>
        </w:rPr>
      </w:pPr>
      <w:r w:rsidRPr="00094DE7">
        <w:rPr>
          <w:rFonts w:ascii="Tahoma" w:hAnsi="Tahoma" w:cs="Tahoma"/>
          <w:b/>
          <w:sz w:val="24"/>
        </w:rPr>
        <w:t>FOCUS</w:t>
      </w:r>
      <w:r w:rsidR="00264D9E">
        <w:rPr>
          <w:rFonts w:ascii="Tahoma" w:hAnsi="Tahoma" w:cs="Tahoma"/>
          <w:sz w:val="24"/>
        </w:rPr>
        <w:t>: -</w:t>
      </w:r>
      <w:r w:rsidR="000C5BED">
        <w:rPr>
          <w:rFonts w:ascii="Tahoma" w:hAnsi="Tahoma" w:cs="Tahoma"/>
          <w:sz w:val="24"/>
        </w:rPr>
        <w:t xml:space="preserve"> WALKING IN </w:t>
      </w:r>
      <w:r w:rsidR="00DA4869">
        <w:rPr>
          <w:rFonts w:ascii="Tahoma" w:hAnsi="Tahoma" w:cs="Tahoma"/>
          <w:sz w:val="24"/>
        </w:rPr>
        <w:t xml:space="preserve">TO </w:t>
      </w:r>
      <w:r w:rsidR="007530B7">
        <w:rPr>
          <w:rFonts w:ascii="Tahoma" w:hAnsi="Tahoma" w:cs="Tahoma"/>
          <w:sz w:val="24"/>
        </w:rPr>
        <w:t>THE ABUNDANCE</w:t>
      </w:r>
      <w:r w:rsidR="00DA4869">
        <w:rPr>
          <w:rFonts w:ascii="Tahoma" w:hAnsi="Tahoma" w:cs="Tahoma"/>
          <w:sz w:val="24"/>
        </w:rPr>
        <w:t xml:space="preserve"> IN CHRIST</w:t>
      </w:r>
    </w:p>
    <w:p w:rsidR="00E0695A" w:rsidRDefault="00F33E8D" w:rsidP="00264D9E">
      <w:pPr>
        <w:jc w:val="both"/>
        <w:rPr>
          <w:rFonts w:ascii="Tahoma" w:hAnsi="Tahoma" w:cs="Tahoma"/>
          <w:sz w:val="24"/>
        </w:rPr>
      </w:pPr>
      <w:r w:rsidRPr="00094DE7">
        <w:rPr>
          <w:rFonts w:ascii="Tahoma" w:hAnsi="Tahoma" w:cs="Tahoma"/>
          <w:b/>
          <w:sz w:val="24"/>
        </w:rPr>
        <w:t>INTRODUCTION</w:t>
      </w:r>
      <w:r w:rsidRPr="00094DE7">
        <w:rPr>
          <w:rFonts w:ascii="Tahoma" w:hAnsi="Tahoma" w:cs="Tahoma"/>
          <w:sz w:val="24"/>
        </w:rPr>
        <w:t xml:space="preserve">: </w:t>
      </w:r>
      <w:r w:rsidR="00DA4869">
        <w:rPr>
          <w:rFonts w:ascii="Tahoma" w:hAnsi="Tahoma" w:cs="Tahoma"/>
          <w:sz w:val="24"/>
        </w:rPr>
        <w:t>There is no recession in heaven and no one suffers lack or sickness, or toils all day without success in he</w:t>
      </w:r>
      <w:r w:rsidR="007530B7">
        <w:rPr>
          <w:rFonts w:ascii="Tahoma" w:hAnsi="Tahoma" w:cs="Tahoma"/>
          <w:sz w:val="24"/>
        </w:rPr>
        <w:t>aven. No wonder in the book of P</w:t>
      </w:r>
      <w:r w:rsidR="00DA4869">
        <w:rPr>
          <w:rFonts w:ascii="Tahoma" w:hAnsi="Tahoma" w:cs="Tahoma"/>
          <w:sz w:val="24"/>
        </w:rPr>
        <w:t xml:space="preserve">salms </w:t>
      </w:r>
      <w:r w:rsidR="007530B7">
        <w:rPr>
          <w:rFonts w:ascii="Tahoma" w:hAnsi="Tahoma" w:cs="Tahoma"/>
          <w:sz w:val="24"/>
        </w:rPr>
        <w:t>an invitation was given,</w:t>
      </w:r>
      <w:r w:rsidR="00DA4869">
        <w:rPr>
          <w:rFonts w:ascii="Tahoma" w:hAnsi="Tahoma" w:cs="Tahoma"/>
          <w:sz w:val="24"/>
        </w:rPr>
        <w:t xml:space="preserve"> </w:t>
      </w:r>
      <w:r w:rsidR="007530B7">
        <w:rPr>
          <w:rFonts w:ascii="Tahoma" w:hAnsi="Tahoma" w:cs="Tahoma"/>
          <w:sz w:val="24"/>
        </w:rPr>
        <w:t>“….</w:t>
      </w:r>
      <w:r w:rsidR="00DA4869">
        <w:rPr>
          <w:rFonts w:ascii="Tahoma" w:hAnsi="Tahoma" w:cs="Tahoma"/>
          <w:sz w:val="24"/>
        </w:rPr>
        <w:t>to taste and see that the LORD is good; blessed is the man that trusted in Him. O fear the LORD, ye his saints</w:t>
      </w:r>
      <w:r w:rsidR="00E0695A">
        <w:rPr>
          <w:rFonts w:ascii="Tahoma" w:hAnsi="Tahoma" w:cs="Tahoma"/>
          <w:sz w:val="24"/>
        </w:rPr>
        <w:t>; for there is no want to them that fear Him. The young lions do lack and suffer hunger; but they that seek the LORD shall not want any good thing.</w:t>
      </w:r>
      <w:r w:rsidR="007530B7">
        <w:rPr>
          <w:rFonts w:ascii="Tahoma" w:hAnsi="Tahoma" w:cs="Tahoma"/>
          <w:sz w:val="24"/>
        </w:rPr>
        <w:t>”</w:t>
      </w:r>
      <w:r w:rsidR="00E0695A">
        <w:rPr>
          <w:rFonts w:ascii="Tahoma" w:hAnsi="Tahoma" w:cs="Tahoma"/>
          <w:sz w:val="24"/>
        </w:rPr>
        <w:t xml:space="preserve"> (Psalm 34:8-10). You shall not lack any good thing in Christ; there is always more in Christ. </w:t>
      </w:r>
      <w:r w:rsidR="007530B7">
        <w:rPr>
          <w:rFonts w:ascii="Tahoma" w:hAnsi="Tahoma" w:cs="Tahoma"/>
          <w:sz w:val="24"/>
        </w:rPr>
        <w:t xml:space="preserve">To affirm this truth, Jesus Christ said in John 10:10 that, “….I am come that they might have life, and that they might have it more abundantly.” Abundance is in Christ. </w:t>
      </w:r>
      <w:r w:rsidR="00E0695A">
        <w:rPr>
          <w:rFonts w:ascii="Tahoma" w:hAnsi="Tahoma" w:cs="Tahoma"/>
          <w:sz w:val="24"/>
        </w:rPr>
        <w:t xml:space="preserve">From the focal scripture we can see how Peter experienced a windfall profit </w:t>
      </w:r>
      <w:r w:rsidR="007530B7">
        <w:rPr>
          <w:rFonts w:ascii="Tahoma" w:hAnsi="Tahoma" w:cs="Tahoma"/>
          <w:sz w:val="24"/>
        </w:rPr>
        <w:t>from simply obeying the word of Christ.</w:t>
      </w:r>
      <w:r w:rsidR="00C131BE">
        <w:rPr>
          <w:rFonts w:ascii="Tahoma" w:hAnsi="Tahoma" w:cs="Tahoma"/>
          <w:sz w:val="24"/>
        </w:rPr>
        <w:t xml:space="preserve"> There is evidently a lot</w:t>
      </w:r>
      <w:r w:rsidR="00E0695A">
        <w:rPr>
          <w:rFonts w:ascii="Tahoma" w:hAnsi="Tahoma" w:cs="Tahoma"/>
          <w:sz w:val="24"/>
        </w:rPr>
        <w:t xml:space="preserve"> more in Christ, </w:t>
      </w:r>
      <w:r w:rsidR="009918BF">
        <w:rPr>
          <w:rFonts w:ascii="Tahoma" w:hAnsi="Tahoma" w:cs="Tahoma"/>
          <w:sz w:val="24"/>
        </w:rPr>
        <w:t>and it is very critical to obey Christ instructions to experience</w:t>
      </w:r>
      <w:r w:rsidR="007530B7">
        <w:rPr>
          <w:rFonts w:ascii="Tahoma" w:hAnsi="Tahoma" w:cs="Tahoma"/>
          <w:sz w:val="24"/>
        </w:rPr>
        <w:t xml:space="preserve"> abundance</w:t>
      </w:r>
      <w:r w:rsidR="009918BF">
        <w:rPr>
          <w:rFonts w:ascii="Tahoma" w:hAnsi="Tahoma" w:cs="Tahoma"/>
          <w:sz w:val="24"/>
        </w:rPr>
        <w:t xml:space="preserve">. </w:t>
      </w:r>
      <w:r w:rsidR="00C131BE">
        <w:rPr>
          <w:rFonts w:ascii="Tahoma" w:hAnsi="Tahoma" w:cs="Tahoma"/>
          <w:sz w:val="24"/>
        </w:rPr>
        <w:t>Let’s</w:t>
      </w:r>
      <w:r w:rsidR="00E0695A">
        <w:rPr>
          <w:rFonts w:ascii="Tahoma" w:hAnsi="Tahoma" w:cs="Tahoma"/>
          <w:sz w:val="24"/>
        </w:rPr>
        <w:t xml:space="preserve"> delve further to learn how we can walk into</w:t>
      </w:r>
      <w:r w:rsidR="007530B7">
        <w:rPr>
          <w:rFonts w:ascii="Tahoma" w:hAnsi="Tahoma" w:cs="Tahoma"/>
          <w:sz w:val="24"/>
        </w:rPr>
        <w:t xml:space="preserve"> the abundance </w:t>
      </w:r>
      <w:r w:rsidR="00E0695A">
        <w:rPr>
          <w:rFonts w:ascii="Tahoma" w:hAnsi="Tahoma" w:cs="Tahoma"/>
          <w:sz w:val="24"/>
        </w:rPr>
        <w:t>in Christ.</w:t>
      </w:r>
    </w:p>
    <w:p w:rsidR="00536B13" w:rsidRPr="00094DE7" w:rsidRDefault="00536B13" w:rsidP="00264D9E">
      <w:pPr>
        <w:jc w:val="both"/>
        <w:rPr>
          <w:rFonts w:ascii="Tahoma" w:hAnsi="Tahoma" w:cs="Tahoma"/>
          <w:b/>
          <w:sz w:val="24"/>
        </w:rPr>
      </w:pPr>
      <w:r w:rsidRPr="00094DE7">
        <w:rPr>
          <w:rFonts w:ascii="Tahoma" w:hAnsi="Tahoma" w:cs="Tahoma"/>
          <w:b/>
          <w:sz w:val="24"/>
        </w:rPr>
        <w:t>FACILITATION QUESTIONS:</w:t>
      </w:r>
    </w:p>
    <w:p w:rsidR="00536B13" w:rsidRPr="003426BA" w:rsidRDefault="00536B13" w:rsidP="00264D9E">
      <w:pPr>
        <w:jc w:val="both"/>
        <w:rPr>
          <w:rFonts w:ascii="Tahoma" w:hAnsi="Tahoma" w:cs="Tahoma"/>
          <w:sz w:val="24"/>
        </w:rPr>
      </w:pPr>
    </w:p>
    <w:p w:rsidR="00E0695A" w:rsidRDefault="00E0695A" w:rsidP="00264D9E">
      <w:pPr>
        <w:pStyle w:val="ListParagraph"/>
        <w:numPr>
          <w:ilvl w:val="0"/>
          <w:numId w:val="1"/>
        </w:numPr>
        <w:jc w:val="both"/>
        <w:rPr>
          <w:rFonts w:ascii="Tahoma" w:hAnsi="Tahoma" w:cs="Tahoma"/>
          <w:sz w:val="24"/>
        </w:rPr>
      </w:pPr>
      <w:r>
        <w:rPr>
          <w:rFonts w:ascii="Tahoma" w:hAnsi="Tahoma" w:cs="Tahoma"/>
          <w:sz w:val="24"/>
        </w:rPr>
        <w:t xml:space="preserve">Why are many Christians not experiencing </w:t>
      </w:r>
      <w:r w:rsidR="00BC02CE">
        <w:rPr>
          <w:rFonts w:ascii="Tahoma" w:hAnsi="Tahoma" w:cs="Tahoma"/>
          <w:sz w:val="24"/>
        </w:rPr>
        <w:t xml:space="preserve">abundance </w:t>
      </w:r>
      <w:r>
        <w:rPr>
          <w:rFonts w:ascii="Tahoma" w:hAnsi="Tahoma" w:cs="Tahoma"/>
          <w:sz w:val="24"/>
        </w:rPr>
        <w:t>in Christ?</w:t>
      </w:r>
      <w:r w:rsidR="009918BF">
        <w:rPr>
          <w:rFonts w:ascii="Tahoma" w:hAnsi="Tahoma" w:cs="Tahoma"/>
          <w:sz w:val="24"/>
        </w:rPr>
        <w:t xml:space="preserve"> </w:t>
      </w:r>
      <w:r w:rsidR="00BC02CE">
        <w:rPr>
          <w:rFonts w:ascii="Tahoma" w:hAnsi="Tahoma" w:cs="Tahoma"/>
          <w:sz w:val="24"/>
        </w:rPr>
        <w:t>Hosea 4:6, James 1:22-25,</w:t>
      </w:r>
      <w:r w:rsidR="0011616B">
        <w:rPr>
          <w:rFonts w:ascii="Tahoma" w:hAnsi="Tahoma" w:cs="Tahoma"/>
          <w:sz w:val="24"/>
        </w:rPr>
        <w:t xml:space="preserve"> Proverbs 18:20-21, James 4:1-4</w:t>
      </w:r>
    </w:p>
    <w:p w:rsidR="0067535D" w:rsidRDefault="00E54737" w:rsidP="00264D9E">
      <w:pPr>
        <w:pStyle w:val="ListParagraph"/>
        <w:numPr>
          <w:ilvl w:val="0"/>
          <w:numId w:val="1"/>
        </w:numPr>
        <w:jc w:val="both"/>
        <w:rPr>
          <w:rFonts w:ascii="Tahoma" w:hAnsi="Tahoma" w:cs="Tahoma"/>
          <w:sz w:val="24"/>
        </w:rPr>
      </w:pPr>
      <w:r>
        <w:rPr>
          <w:rFonts w:ascii="Tahoma" w:hAnsi="Tahoma" w:cs="Tahoma"/>
          <w:sz w:val="24"/>
        </w:rPr>
        <w:t xml:space="preserve">How can a Christian walk into </w:t>
      </w:r>
      <w:r w:rsidR="0011616B">
        <w:rPr>
          <w:rFonts w:ascii="Tahoma" w:hAnsi="Tahoma" w:cs="Tahoma"/>
          <w:sz w:val="24"/>
        </w:rPr>
        <w:t xml:space="preserve">the abundance </w:t>
      </w:r>
      <w:r>
        <w:rPr>
          <w:rFonts w:ascii="Tahoma" w:hAnsi="Tahoma" w:cs="Tahoma"/>
          <w:sz w:val="24"/>
        </w:rPr>
        <w:t>in Christ?</w:t>
      </w:r>
      <w:r w:rsidR="0011616B">
        <w:rPr>
          <w:rFonts w:ascii="Tahoma" w:hAnsi="Tahoma" w:cs="Tahoma"/>
          <w:sz w:val="24"/>
        </w:rPr>
        <w:t xml:space="preserve"> Luke 16:10-13, Matthew 6:33, Hebrew</w:t>
      </w:r>
      <w:r w:rsidR="00746DF3">
        <w:rPr>
          <w:rFonts w:ascii="Tahoma" w:hAnsi="Tahoma" w:cs="Tahoma"/>
          <w:sz w:val="24"/>
        </w:rPr>
        <w:t>s 11:1-3 &amp;6</w:t>
      </w:r>
    </w:p>
    <w:p w:rsidR="009B239D" w:rsidRPr="00094DE7" w:rsidRDefault="009B239D" w:rsidP="00264D9E">
      <w:pPr>
        <w:jc w:val="both"/>
        <w:rPr>
          <w:rFonts w:ascii="Tahoma" w:hAnsi="Tahoma" w:cs="Tahoma"/>
          <w:sz w:val="24"/>
        </w:rPr>
      </w:pPr>
      <w:r w:rsidRPr="00094DE7">
        <w:rPr>
          <w:rFonts w:ascii="Tahoma" w:hAnsi="Tahoma" w:cs="Tahoma"/>
          <w:b/>
          <w:sz w:val="24"/>
        </w:rPr>
        <w:t>FEEDBACK:</w:t>
      </w:r>
      <w:r w:rsidRPr="00094DE7">
        <w:rPr>
          <w:rFonts w:ascii="Tahoma" w:hAnsi="Tahoma" w:cs="Tahoma"/>
          <w:sz w:val="24"/>
        </w:rPr>
        <w:t xml:space="preserve"> what will you take home with you from the lesson we have learnt and how would you apply these teachings in your life?</w:t>
      </w:r>
    </w:p>
    <w:p w:rsidR="00281CF9" w:rsidRDefault="009B239D" w:rsidP="00264D9E">
      <w:pPr>
        <w:jc w:val="both"/>
        <w:rPr>
          <w:rFonts w:ascii="Tahoma" w:hAnsi="Tahoma" w:cs="Tahoma"/>
          <w:sz w:val="24"/>
        </w:rPr>
      </w:pPr>
      <w:r w:rsidRPr="00094DE7">
        <w:rPr>
          <w:rFonts w:ascii="Tahoma" w:hAnsi="Tahoma" w:cs="Tahoma"/>
          <w:b/>
          <w:sz w:val="24"/>
        </w:rPr>
        <w:t>MEMORY VERSE:</w:t>
      </w:r>
      <w:r w:rsidRPr="00094DE7">
        <w:rPr>
          <w:rFonts w:ascii="Tahoma" w:hAnsi="Tahoma" w:cs="Tahoma"/>
          <w:sz w:val="24"/>
        </w:rPr>
        <w:t xml:space="preserve"> KJV: </w:t>
      </w:r>
      <w:r w:rsidR="00746DF3">
        <w:rPr>
          <w:rFonts w:ascii="Tahoma" w:hAnsi="Tahoma" w:cs="Tahoma"/>
          <w:sz w:val="24"/>
        </w:rPr>
        <w:t xml:space="preserve">Luke 5:4-6, “Now when he had left speaking, he said unto Simon, Launch out into the deep, and let down your nets for a draught. And Simon answering said unto him, Master, we have toiled all night, and have taken nothing; nevertheless at thy word I will let down the net. And when they had this done, they </w:t>
      </w:r>
      <w:proofErr w:type="spellStart"/>
      <w:r w:rsidR="00746DF3">
        <w:rPr>
          <w:rFonts w:ascii="Tahoma" w:hAnsi="Tahoma" w:cs="Tahoma"/>
          <w:sz w:val="24"/>
        </w:rPr>
        <w:t>inclose</w:t>
      </w:r>
      <w:proofErr w:type="spellEnd"/>
      <w:r w:rsidR="00746DF3">
        <w:rPr>
          <w:rFonts w:ascii="Tahoma" w:hAnsi="Tahoma" w:cs="Tahoma"/>
          <w:sz w:val="24"/>
        </w:rPr>
        <w:t xml:space="preserve"> a great multitude of fishes: and their net brake.”</w:t>
      </w:r>
    </w:p>
    <w:p w:rsidR="00094DE7" w:rsidRDefault="00094DE7" w:rsidP="00264D9E">
      <w:pPr>
        <w:jc w:val="both"/>
        <w:rPr>
          <w:rFonts w:ascii="Tahoma" w:hAnsi="Tahoma" w:cs="Tahoma"/>
          <w:sz w:val="24"/>
        </w:rPr>
      </w:pPr>
    </w:p>
    <w:p w:rsidR="00A60D09" w:rsidRPr="00094DE7" w:rsidRDefault="00A60D09" w:rsidP="00264D9E">
      <w:pPr>
        <w:jc w:val="both"/>
        <w:rPr>
          <w:rFonts w:ascii="Tahoma" w:hAnsi="Tahoma" w:cs="Tahoma"/>
          <w:b/>
          <w:i/>
          <w:color w:val="1F497D" w:themeColor="text2"/>
          <w:sz w:val="24"/>
        </w:rPr>
      </w:pPr>
      <w:r w:rsidRPr="00094DE7">
        <w:rPr>
          <w:rFonts w:ascii="Tahoma" w:hAnsi="Tahoma" w:cs="Tahoma"/>
          <w:b/>
          <w:i/>
          <w:color w:val="1F497D" w:themeColor="text2"/>
          <w:sz w:val="24"/>
        </w:rPr>
        <w:t>THANK YOU FOR COMING AND GOD BLESS YOU. LOOK FORWARD TO SEEING YOU NEXT WEEK</w:t>
      </w:r>
    </w:p>
    <w:p w:rsidR="00A60D09" w:rsidRPr="00094DE7" w:rsidRDefault="00A60D09" w:rsidP="00264D9E">
      <w:pPr>
        <w:jc w:val="both"/>
        <w:rPr>
          <w:rFonts w:ascii="Tahoma" w:hAnsi="Tahoma" w:cs="Tahoma"/>
          <w:b/>
          <w:sz w:val="24"/>
        </w:rPr>
      </w:pPr>
      <w:r w:rsidRPr="00094DE7">
        <w:rPr>
          <w:rFonts w:ascii="Tahoma" w:hAnsi="Tahoma" w:cs="Tahoma"/>
          <w:b/>
          <w:sz w:val="24"/>
        </w:rPr>
        <w:lastRenderedPageBreak/>
        <w:t>PCC LEADERS GUIDE</w:t>
      </w:r>
    </w:p>
    <w:p w:rsidR="00A60D09" w:rsidRPr="00094DE7" w:rsidRDefault="00A60D09" w:rsidP="00264D9E">
      <w:pPr>
        <w:jc w:val="both"/>
        <w:rPr>
          <w:rFonts w:ascii="Tahoma" w:hAnsi="Tahoma" w:cs="Tahoma"/>
          <w:sz w:val="24"/>
        </w:rPr>
      </w:pPr>
      <w:r w:rsidRPr="00094DE7">
        <w:rPr>
          <w:rFonts w:ascii="Tahoma" w:hAnsi="Tahoma" w:cs="Tahoma"/>
          <w:sz w:val="24"/>
        </w:rPr>
        <w:t>Facilitation Questions &amp; Answers:</w:t>
      </w:r>
    </w:p>
    <w:p w:rsidR="00E0303F" w:rsidRPr="003426BA" w:rsidRDefault="00E0303F" w:rsidP="00264D9E">
      <w:pPr>
        <w:jc w:val="both"/>
        <w:rPr>
          <w:rFonts w:ascii="Tahoma" w:hAnsi="Tahoma" w:cs="Tahoma"/>
          <w:sz w:val="24"/>
        </w:rPr>
      </w:pPr>
    </w:p>
    <w:p w:rsidR="00746DF3" w:rsidRDefault="00CE141E" w:rsidP="00264D9E">
      <w:pPr>
        <w:pStyle w:val="ListParagraph"/>
        <w:numPr>
          <w:ilvl w:val="0"/>
          <w:numId w:val="3"/>
        </w:numPr>
        <w:jc w:val="both"/>
        <w:rPr>
          <w:rFonts w:ascii="Tahoma" w:hAnsi="Tahoma" w:cs="Tahoma"/>
          <w:sz w:val="24"/>
        </w:rPr>
      </w:pPr>
      <w:r>
        <w:rPr>
          <w:rFonts w:ascii="Tahoma" w:hAnsi="Tahoma" w:cs="Tahoma"/>
          <w:sz w:val="24"/>
        </w:rPr>
        <w:t>Many Christians lack knowledge; they are unaware of their authority in Christ and have no idea of the abundance in Christ. They ascribe their poverty, sickness and backwardness as a lesson from God. This is pure ignorance. Hosea 4:6 makes it clear that God’s people perish for lack of knowledge. James 1:22 also makes it clear that many Christians can’t experience the blessings of God because they are not doers of the word and don’t implement the instructions of the Bible, hence they wanton in scarcity and lack, never experiencing the abundance in Christ. Also many profess to be Christians but speak negatively and not in faith. T</w:t>
      </w:r>
      <w:r w:rsidR="00C131BE">
        <w:rPr>
          <w:rFonts w:ascii="Tahoma" w:hAnsi="Tahoma" w:cs="Tahoma"/>
          <w:sz w:val="24"/>
        </w:rPr>
        <w:t>hese</w:t>
      </w:r>
      <w:r>
        <w:rPr>
          <w:rFonts w:ascii="Tahoma" w:hAnsi="Tahoma" w:cs="Tahoma"/>
          <w:sz w:val="24"/>
        </w:rPr>
        <w:t xml:space="preserve"> and many other reasons are keeping many in scarcity.</w:t>
      </w:r>
    </w:p>
    <w:p w:rsidR="00CE141E" w:rsidRDefault="00CE141E" w:rsidP="00264D9E">
      <w:pPr>
        <w:pStyle w:val="ListParagraph"/>
        <w:numPr>
          <w:ilvl w:val="0"/>
          <w:numId w:val="3"/>
        </w:numPr>
        <w:jc w:val="both"/>
        <w:rPr>
          <w:rFonts w:ascii="Tahoma" w:hAnsi="Tahoma" w:cs="Tahoma"/>
          <w:sz w:val="24"/>
        </w:rPr>
      </w:pPr>
      <w:r>
        <w:rPr>
          <w:rFonts w:ascii="Tahoma" w:hAnsi="Tahoma" w:cs="Tahoma"/>
          <w:sz w:val="24"/>
        </w:rPr>
        <w:t xml:space="preserve">A Christian can walk into the abundance in Christ, by being faithful with the little he has and such faithfulness will trigger a lot more from Christ. In addition, </w:t>
      </w:r>
      <w:r w:rsidR="00C131BE">
        <w:rPr>
          <w:rFonts w:ascii="Tahoma" w:hAnsi="Tahoma" w:cs="Tahoma"/>
          <w:sz w:val="24"/>
        </w:rPr>
        <w:t>to</w:t>
      </w:r>
      <w:r>
        <w:rPr>
          <w:rFonts w:ascii="Tahoma" w:hAnsi="Tahoma" w:cs="Tahoma"/>
          <w:sz w:val="24"/>
        </w:rPr>
        <w:t xml:space="preserve"> experience abundance in Christ, one has to seek first the Kingd</w:t>
      </w:r>
      <w:r w:rsidR="00C131BE">
        <w:rPr>
          <w:rFonts w:ascii="Tahoma" w:hAnsi="Tahoma" w:cs="Tahoma"/>
          <w:sz w:val="24"/>
        </w:rPr>
        <w:t>om of G</w:t>
      </w:r>
      <w:r>
        <w:rPr>
          <w:rFonts w:ascii="Tahoma" w:hAnsi="Tahoma" w:cs="Tahoma"/>
          <w:sz w:val="24"/>
        </w:rPr>
        <w:t>od and His righteousness. And basically a Christian cannot please God without faith. We don’t walk by sight but by faith, hence without speaking faith, walking faith and doing faith, we cannot receive abundance from Christ.</w:t>
      </w:r>
    </w:p>
    <w:p w:rsidR="00264D9E" w:rsidRDefault="00264D9E" w:rsidP="00264D9E">
      <w:pPr>
        <w:pStyle w:val="ListParagraph"/>
        <w:jc w:val="both"/>
        <w:rPr>
          <w:rFonts w:ascii="Tahoma" w:hAnsi="Tahoma" w:cs="Tahoma"/>
          <w:b/>
          <w:i/>
          <w:color w:val="1F497D" w:themeColor="text2"/>
          <w:sz w:val="24"/>
        </w:rPr>
      </w:pPr>
    </w:p>
    <w:p w:rsidR="00094DE7" w:rsidRPr="00094DE7" w:rsidRDefault="00094DE7" w:rsidP="00264D9E">
      <w:pPr>
        <w:pStyle w:val="ListParagraph"/>
        <w:jc w:val="both"/>
        <w:rPr>
          <w:rFonts w:ascii="Tahoma" w:hAnsi="Tahoma" w:cs="Tahoma"/>
          <w:b/>
          <w:i/>
          <w:color w:val="1F497D" w:themeColor="text2"/>
          <w:sz w:val="24"/>
        </w:rPr>
      </w:pPr>
      <w:r w:rsidRPr="00094DE7">
        <w:rPr>
          <w:rFonts w:ascii="Tahoma" w:hAnsi="Tahoma" w:cs="Tahoma"/>
          <w:b/>
          <w:i/>
          <w:color w:val="1F497D" w:themeColor="text2"/>
          <w:sz w:val="24"/>
        </w:rPr>
        <w:t xml:space="preserve">Be practical in your explanations to God’s people. God bless! </w:t>
      </w:r>
    </w:p>
    <w:sectPr w:rsidR="00094DE7" w:rsidRPr="00094D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B1496"/>
    <w:multiLevelType w:val="hybridMultilevel"/>
    <w:tmpl w:val="B0A2B5A6"/>
    <w:lvl w:ilvl="0" w:tplc="FF006B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1C31F14"/>
    <w:multiLevelType w:val="hybridMultilevel"/>
    <w:tmpl w:val="EEC0C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564AE6"/>
    <w:multiLevelType w:val="hybridMultilevel"/>
    <w:tmpl w:val="616CD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F4B"/>
    <w:rsid w:val="0000508B"/>
    <w:rsid w:val="00037323"/>
    <w:rsid w:val="00042847"/>
    <w:rsid w:val="00094DE7"/>
    <w:rsid w:val="000A0ED8"/>
    <w:rsid w:val="000B2FD4"/>
    <w:rsid w:val="000C5BED"/>
    <w:rsid w:val="000E7B7D"/>
    <w:rsid w:val="0011616B"/>
    <w:rsid w:val="001414DD"/>
    <w:rsid w:val="001615E2"/>
    <w:rsid w:val="00186097"/>
    <w:rsid w:val="001F3591"/>
    <w:rsid w:val="00205237"/>
    <w:rsid w:val="00264D9E"/>
    <w:rsid w:val="00281CF9"/>
    <w:rsid w:val="002D5F8E"/>
    <w:rsid w:val="002F24E6"/>
    <w:rsid w:val="003426BA"/>
    <w:rsid w:val="00455B64"/>
    <w:rsid w:val="004665C9"/>
    <w:rsid w:val="004806C4"/>
    <w:rsid w:val="004E7C0E"/>
    <w:rsid w:val="00516DD3"/>
    <w:rsid w:val="00536B13"/>
    <w:rsid w:val="00540A35"/>
    <w:rsid w:val="005711AF"/>
    <w:rsid w:val="00576565"/>
    <w:rsid w:val="00580E59"/>
    <w:rsid w:val="005B3A9A"/>
    <w:rsid w:val="0063725B"/>
    <w:rsid w:val="00651CA8"/>
    <w:rsid w:val="0067535D"/>
    <w:rsid w:val="00686C46"/>
    <w:rsid w:val="006C63D5"/>
    <w:rsid w:val="006D5E2A"/>
    <w:rsid w:val="006F304F"/>
    <w:rsid w:val="00746DF3"/>
    <w:rsid w:val="007530B7"/>
    <w:rsid w:val="00795AC9"/>
    <w:rsid w:val="007C17AC"/>
    <w:rsid w:val="007E1E61"/>
    <w:rsid w:val="00803D09"/>
    <w:rsid w:val="00812701"/>
    <w:rsid w:val="00825426"/>
    <w:rsid w:val="008369FA"/>
    <w:rsid w:val="00845C8F"/>
    <w:rsid w:val="00857233"/>
    <w:rsid w:val="00912DFE"/>
    <w:rsid w:val="009661DF"/>
    <w:rsid w:val="009878AA"/>
    <w:rsid w:val="009918BF"/>
    <w:rsid w:val="009B239D"/>
    <w:rsid w:val="009C60FF"/>
    <w:rsid w:val="009E6B7E"/>
    <w:rsid w:val="00A1330C"/>
    <w:rsid w:val="00A51634"/>
    <w:rsid w:val="00A60D09"/>
    <w:rsid w:val="00A768B4"/>
    <w:rsid w:val="00AB5213"/>
    <w:rsid w:val="00AE7F4B"/>
    <w:rsid w:val="00B04844"/>
    <w:rsid w:val="00B07F3E"/>
    <w:rsid w:val="00B411CD"/>
    <w:rsid w:val="00B4422F"/>
    <w:rsid w:val="00B61FB8"/>
    <w:rsid w:val="00B84C7B"/>
    <w:rsid w:val="00BC02CE"/>
    <w:rsid w:val="00BF55EA"/>
    <w:rsid w:val="00C044D3"/>
    <w:rsid w:val="00C11DAA"/>
    <w:rsid w:val="00C131BE"/>
    <w:rsid w:val="00CE141E"/>
    <w:rsid w:val="00CE4188"/>
    <w:rsid w:val="00D83F67"/>
    <w:rsid w:val="00DA4869"/>
    <w:rsid w:val="00DD7B69"/>
    <w:rsid w:val="00E0303F"/>
    <w:rsid w:val="00E0695A"/>
    <w:rsid w:val="00E54737"/>
    <w:rsid w:val="00E87C5F"/>
    <w:rsid w:val="00EE3C87"/>
    <w:rsid w:val="00F261C4"/>
    <w:rsid w:val="00F33E8D"/>
    <w:rsid w:val="00F530A8"/>
    <w:rsid w:val="00F756F9"/>
    <w:rsid w:val="00FA7D3C"/>
    <w:rsid w:val="00FD3A60"/>
    <w:rsid w:val="00FE3F04"/>
    <w:rsid w:val="00FE706A"/>
    <w:rsid w:val="00FF0161"/>
    <w:rsid w:val="00FF6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696854-4FB7-423C-B473-22DF32782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6B13"/>
    <w:pPr>
      <w:ind w:left="720"/>
      <w:contextualSpacing/>
    </w:pPr>
  </w:style>
  <w:style w:type="paragraph" w:styleId="BalloonText">
    <w:name w:val="Balloon Text"/>
    <w:basedOn w:val="Normal"/>
    <w:link w:val="BalloonTextChar"/>
    <w:uiPriority w:val="99"/>
    <w:semiHidden/>
    <w:unhideWhenUsed/>
    <w:rsid w:val="003426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6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499</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RAPHADO</dc:creator>
  <cp:lastModifiedBy>Sampson Enwere</cp:lastModifiedBy>
  <cp:revision>2</cp:revision>
  <cp:lastPrinted>2016-10-26T10:29:00Z</cp:lastPrinted>
  <dcterms:created xsi:type="dcterms:W3CDTF">2016-10-27T16:17:00Z</dcterms:created>
  <dcterms:modified xsi:type="dcterms:W3CDTF">2016-10-27T16:17:00Z</dcterms:modified>
</cp:coreProperties>
</file>